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755" w:rsidRPr="00B4692F" w:rsidRDefault="000B2755" w:rsidP="00B4692F">
      <w:pPr>
        <w:rPr>
          <w:rFonts w:ascii="Arial" w:hAnsi="Arial" w:cs="Arial"/>
          <w:b/>
          <w:bCs/>
          <w:color w:val="F26100"/>
          <w:sz w:val="40"/>
          <w:szCs w:val="40"/>
        </w:rPr>
      </w:pPr>
      <w:r w:rsidRPr="00B4692F">
        <w:rPr>
          <w:rFonts w:ascii="Monotype Corsiva" w:hAnsi="Monotype Corsiva"/>
          <w:b/>
          <w:color w:val="F26100"/>
          <w:sz w:val="52"/>
          <w:szCs w:val="52"/>
        </w:rPr>
        <w:t>Weißes Gold</w:t>
      </w:r>
      <w:r w:rsidRPr="003D6EC7">
        <w:rPr>
          <w:rFonts w:ascii="Monotype Corsiva" w:hAnsi="Monotype Corsiva"/>
          <w:color w:val="F26100"/>
          <w:sz w:val="24"/>
          <w:szCs w:val="24"/>
        </w:rPr>
        <w:t xml:space="preserve"> </w:t>
      </w:r>
      <w:r w:rsidRPr="003D6EC7">
        <w:rPr>
          <w:rFonts w:ascii="Arial" w:hAnsi="Arial" w:cs="Arial"/>
          <w:b/>
          <w:bCs/>
          <w:color w:val="F26100"/>
          <w:sz w:val="24"/>
          <w:szCs w:val="24"/>
        </w:rPr>
        <w:t> </w:t>
      </w:r>
      <w:r w:rsidR="00B4692F">
        <w:rPr>
          <w:rFonts w:ascii="Arial" w:hAnsi="Arial" w:cs="Arial"/>
          <w:b/>
          <w:bCs/>
          <w:color w:val="F26100"/>
          <w:sz w:val="24"/>
          <w:szCs w:val="24"/>
        </w:rPr>
        <w:t>-</w:t>
      </w:r>
      <w:r w:rsidR="00B4692F">
        <w:rPr>
          <w:rFonts w:ascii="Arial" w:hAnsi="Arial" w:cs="Arial"/>
          <w:b/>
          <w:bCs/>
          <w:i/>
          <w:color w:val="F26100"/>
          <w:sz w:val="40"/>
          <w:szCs w:val="40"/>
        </w:rPr>
        <w:t>f</w:t>
      </w:r>
      <w:r w:rsidR="003D6EC7" w:rsidRPr="00B4692F">
        <w:rPr>
          <w:rFonts w:ascii="Arial" w:hAnsi="Arial" w:cs="Arial"/>
          <w:b/>
          <w:bCs/>
          <w:i/>
          <w:color w:val="F26100"/>
          <w:sz w:val="40"/>
          <w:szCs w:val="40"/>
        </w:rPr>
        <w:t>lüssig Naturkristall</w:t>
      </w:r>
      <w:r w:rsidRPr="00B4692F">
        <w:rPr>
          <w:rFonts w:ascii="Arial" w:hAnsi="Arial" w:cs="Arial"/>
          <w:b/>
          <w:bCs/>
          <w:i/>
          <w:color w:val="F26100"/>
          <w:sz w:val="40"/>
          <w:szCs w:val="40"/>
        </w:rPr>
        <w:t>-</w:t>
      </w:r>
      <w:r w:rsidR="003D6EC7" w:rsidRPr="00B4692F">
        <w:rPr>
          <w:rFonts w:ascii="Arial" w:hAnsi="Arial" w:cs="Arial"/>
          <w:b/>
          <w:bCs/>
          <w:i/>
          <w:color w:val="F26100"/>
          <w:sz w:val="40"/>
          <w:szCs w:val="40"/>
        </w:rPr>
        <w:t xml:space="preserve"> </w:t>
      </w:r>
      <w:r w:rsidRPr="00B4692F">
        <w:rPr>
          <w:rFonts w:ascii="Arial" w:hAnsi="Arial" w:cs="Arial"/>
          <w:b/>
          <w:bCs/>
          <w:i/>
          <w:color w:val="F26100"/>
          <w:sz w:val="40"/>
          <w:szCs w:val="40"/>
        </w:rPr>
        <w:t>SOLE</w:t>
      </w:r>
    </w:p>
    <w:p w:rsidR="00E20D50" w:rsidRPr="000D016B" w:rsidRDefault="000B2755">
      <w:pPr>
        <w:rPr>
          <w:rFonts w:ascii="Arial" w:hAnsi="Arial" w:cs="Arial"/>
          <w:b/>
          <w:sz w:val="24"/>
          <w:szCs w:val="24"/>
        </w:rPr>
      </w:pPr>
      <w:r w:rsidRPr="000D016B">
        <w:rPr>
          <w:rFonts w:ascii="Arial" w:hAnsi="Arial" w:cs="Arial"/>
          <w:b/>
          <w:sz w:val="24"/>
          <w:szCs w:val="24"/>
        </w:rPr>
        <w:t>Täglich morgens</w:t>
      </w:r>
      <w:r w:rsidRPr="000D016B">
        <w:rPr>
          <w:rFonts w:ascii="Arial" w:hAnsi="Arial" w:cs="Arial"/>
          <w:sz w:val="24"/>
          <w:szCs w:val="24"/>
        </w:rPr>
        <w:t xml:space="preserve"> von d</w:t>
      </w:r>
      <w:bookmarkStart w:id="0" w:name="_GoBack"/>
      <w:bookmarkEnd w:id="0"/>
      <w:r w:rsidRPr="000D016B">
        <w:rPr>
          <w:rFonts w:ascii="Arial" w:hAnsi="Arial" w:cs="Arial"/>
          <w:sz w:val="24"/>
          <w:szCs w:val="24"/>
        </w:rPr>
        <w:t xml:space="preserve">er Solelösung einen Teelöffel mit ca. ¼ l Wasser verdünnen und schluckweise trinken. </w:t>
      </w:r>
      <w:r w:rsidRPr="000D016B">
        <w:rPr>
          <w:rFonts w:ascii="Arial" w:hAnsi="Arial" w:cs="Arial"/>
          <w:b/>
          <w:sz w:val="24"/>
          <w:szCs w:val="24"/>
        </w:rPr>
        <w:t>Mineralstoffe und Spurenelemente stehen d</w:t>
      </w:r>
      <w:r w:rsidR="00E20D50" w:rsidRPr="000D016B">
        <w:rPr>
          <w:rFonts w:ascii="Arial" w:hAnsi="Arial" w:cs="Arial"/>
          <w:b/>
          <w:sz w:val="24"/>
          <w:szCs w:val="24"/>
        </w:rPr>
        <w:t>em Körper sofort zur Verfügung.</w:t>
      </w:r>
    </w:p>
    <w:p w:rsidR="00321768" w:rsidRPr="000D016B" w:rsidRDefault="00E20D50">
      <w:pPr>
        <w:rPr>
          <w:rFonts w:ascii="Arial" w:hAnsi="Arial" w:cs="Arial"/>
        </w:rPr>
      </w:pPr>
      <w:r w:rsidRPr="000D016B">
        <w:rPr>
          <w:rFonts w:ascii="Arial" w:hAnsi="Arial" w:cs="Arial"/>
          <w:sz w:val="24"/>
          <w:szCs w:val="24"/>
        </w:rPr>
        <w:t xml:space="preserve"> </w:t>
      </w:r>
      <w:r w:rsidR="000B2755" w:rsidRPr="000D016B">
        <w:rPr>
          <w:rFonts w:ascii="Arial" w:hAnsi="Arial" w:cs="Arial"/>
          <w:sz w:val="24"/>
          <w:szCs w:val="24"/>
        </w:rPr>
        <w:t>Stoffwechsel</w:t>
      </w:r>
      <w:r w:rsidR="00E90ABC" w:rsidRPr="000D016B">
        <w:rPr>
          <w:rFonts w:ascii="Arial" w:hAnsi="Arial" w:cs="Arial"/>
          <w:sz w:val="24"/>
          <w:szCs w:val="24"/>
        </w:rPr>
        <w:t xml:space="preserve">  </w:t>
      </w:r>
      <w:r w:rsidR="003D6EC7" w:rsidRPr="000D016B">
        <w:rPr>
          <w:rFonts w:ascii="Arial" w:hAnsi="Arial" w:cs="Arial"/>
          <w:sz w:val="24"/>
          <w:szCs w:val="24"/>
        </w:rPr>
        <w:t>Rückstände</w:t>
      </w:r>
      <w:r w:rsidR="000B2755" w:rsidRPr="000D016B">
        <w:rPr>
          <w:rFonts w:ascii="Arial" w:hAnsi="Arial" w:cs="Arial"/>
          <w:sz w:val="24"/>
          <w:szCs w:val="24"/>
        </w:rPr>
        <w:t xml:space="preserve"> werden gelöst. Dabei wird auch der Elektrolythaushalt des Körpers wieder auf natürliche Weise aufgebaut. Das Darmmilieu wird stabilisiert, die Darmtätigkeit angeregt und die Verdauung aktiviert, der Kreislauf stabilisiert und hoher Blutdruck gesenkt (Blutdruck erhöht sich durch die Verwendung des herkömmlichen Kochsalzes).</w:t>
      </w:r>
      <w:r w:rsidR="000B2755" w:rsidRPr="000D016B">
        <w:rPr>
          <w:rFonts w:ascii="Arial" w:hAnsi="Arial" w:cs="Arial"/>
          <w:sz w:val="24"/>
          <w:szCs w:val="24"/>
        </w:rPr>
        <w:br/>
        <w:t>Wichtig: Viel Wasser trinken (mind. 2 l pro Tag), um den Körper beim Entschlacken zu unterstützen. Die Flüssigkeitsmenge soll sich aus: Wasser (kein mit Kohlensäure versetztes Wasser), ungesüßte Kräutertees (keine Früchtetees = Säure), Obst- oder Gemüsesäfte zusammensetzen.</w:t>
      </w:r>
      <w:r w:rsidR="000B2755" w:rsidRPr="000D016B">
        <w:rPr>
          <w:rFonts w:ascii="Arial" w:hAnsi="Arial" w:cs="Arial"/>
          <w:sz w:val="24"/>
          <w:szCs w:val="24"/>
        </w:rPr>
        <w:br/>
        <w:t>Wenn der Körper zu sehr mit Schlacken und Giftstoffen belastet ist und die Ausscheidungsorgane überfordert sind, dann lagert er als Notmaßnahme Wasser dort ein, wo Schlacken deponiert sind. Er „verwässert“ die Wirkung. Wenn mehr Wasser getrunken wird, kann er diese Ablagerungen ausscheiden.</w:t>
      </w:r>
      <w:r w:rsidR="000B2755" w:rsidRPr="000D016B">
        <w:rPr>
          <w:rFonts w:ascii="Arial" w:hAnsi="Arial" w:cs="Arial"/>
          <w:sz w:val="24"/>
          <w:szCs w:val="24"/>
        </w:rPr>
        <w:br/>
        <w:t>Bei Blutdruckregulierung ist Wasserentzug der falsche Weg, weil die Reinigungs- und Regulationsmechanismen blockiert werden, das führt zu Stau und Bluthochdruck. Wasser spült die Schlacken aus und Salz hilft dabei.</w:t>
      </w:r>
      <w:r w:rsidR="000B2755" w:rsidRPr="000D016B">
        <w:rPr>
          <w:rFonts w:ascii="Arial" w:hAnsi="Arial" w:cs="Arial"/>
          <w:sz w:val="24"/>
          <w:szCs w:val="24"/>
        </w:rPr>
        <w:br/>
      </w:r>
    </w:p>
    <w:p w:rsidR="000B2755" w:rsidRPr="000D016B" w:rsidRDefault="000B2755" w:rsidP="000B2755">
      <w:pPr>
        <w:numPr>
          <w:ilvl w:val="0"/>
          <w:numId w:val="1"/>
        </w:numPr>
        <w:spacing w:before="100" w:beforeAutospacing="1" w:after="100" w:afterAutospacing="1" w:line="240" w:lineRule="auto"/>
        <w:rPr>
          <w:rFonts w:ascii="Arial" w:eastAsia="Times New Roman" w:hAnsi="Arial" w:cs="Arial"/>
          <w:lang w:eastAsia="de-DE"/>
        </w:rPr>
      </w:pPr>
      <w:r w:rsidRPr="000D016B">
        <w:rPr>
          <w:rFonts w:ascii="Arial" w:eastAsia="Times New Roman" w:hAnsi="Arial" w:cs="Arial"/>
          <w:b/>
          <w:bCs/>
          <w:color w:val="006600"/>
          <w:lang w:eastAsia="de-DE"/>
        </w:rPr>
        <w:t>... zur Inhalation:</w:t>
      </w:r>
      <w:r w:rsidRPr="000D016B">
        <w:rPr>
          <w:rFonts w:ascii="Arial" w:eastAsia="Times New Roman" w:hAnsi="Arial" w:cs="Arial"/>
          <w:b/>
          <w:bCs/>
          <w:lang w:eastAsia="de-DE"/>
        </w:rPr>
        <w:t xml:space="preserve"> </w:t>
      </w:r>
      <w:r w:rsidRPr="000D016B">
        <w:rPr>
          <w:rFonts w:ascii="Arial" w:eastAsia="Times New Roman" w:hAnsi="Arial" w:cs="Arial"/>
          <w:lang w:eastAsia="de-DE"/>
        </w:rPr>
        <w:t xml:space="preserve">bei Schnupfen, Erkältungen, Husten, Grippe, Raucherhusten, Nebenhöhlen- und Ohrenerkrankungen. </w:t>
      </w:r>
    </w:p>
    <w:p w:rsidR="000B2755" w:rsidRPr="000D016B" w:rsidRDefault="000B2755" w:rsidP="000B2755">
      <w:pPr>
        <w:numPr>
          <w:ilvl w:val="0"/>
          <w:numId w:val="1"/>
        </w:numPr>
        <w:spacing w:before="100" w:beforeAutospacing="1" w:after="100" w:afterAutospacing="1" w:line="240" w:lineRule="auto"/>
        <w:rPr>
          <w:rFonts w:ascii="Arial" w:eastAsia="Times New Roman" w:hAnsi="Arial" w:cs="Arial"/>
          <w:lang w:eastAsia="de-DE"/>
        </w:rPr>
      </w:pPr>
      <w:r w:rsidRPr="000D016B">
        <w:rPr>
          <w:rFonts w:ascii="Arial" w:eastAsia="Times New Roman" w:hAnsi="Arial" w:cs="Arial"/>
          <w:b/>
          <w:bCs/>
          <w:lang w:eastAsia="de-DE"/>
        </w:rPr>
        <w:t>.</w:t>
      </w:r>
      <w:r w:rsidRPr="000D016B">
        <w:rPr>
          <w:rFonts w:ascii="Arial" w:eastAsia="Times New Roman" w:hAnsi="Arial" w:cs="Arial"/>
          <w:b/>
          <w:bCs/>
          <w:color w:val="006600"/>
          <w:lang w:eastAsia="de-DE"/>
        </w:rPr>
        <w:t xml:space="preserve">.. der ideale Rachenputzer: </w:t>
      </w:r>
      <w:r w:rsidRPr="000D016B">
        <w:rPr>
          <w:rFonts w:ascii="Arial" w:eastAsia="Times New Roman" w:hAnsi="Arial" w:cs="Arial"/>
          <w:lang w:eastAsia="de-DE"/>
        </w:rPr>
        <w:t xml:space="preserve">Gurgeln bei Erkältung, Heiserkeit, Entzündungen im Mund- und Rachenraum. </w:t>
      </w:r>
    </w:p>
    <w:p w:rsidR="000B2755" w:rsidRPr="000D016B" w:rsidRDefault="000B2755" w:rsidP="000B2755">
      <w:pPr>
        <w:numPr>
          <w:ilvl w:val="0"/>
          <w:numId w:val="1"/>
        </w:numPr>
        <w:spacing w:before="100" w:beforeAutospacing="1" w:after="100" w:afterAutospacing="1" w:line="240" w:lineRule="auto"/>
        <w:rPr>
          <w:rFonts w:ascii="Arial" w:eastAsia="Times New Roman" w:hAnsi="Arial" w:cs="Arial"/>
          <w:lang w:eastAsia="de-DE"/>
        </w:rPr>
      </w:pPr>
      <w:r w:rsidRPr="000D016B">
        <w:rPr>
          <w:rFonts w:ascii="Arial" w:eastAsia="Times New Roman" w:hAnsi="Arial" w:cs="Arial"/>
          <w:b/>
          <w:bCs/>
          <w:lang w:eastAsia="de-DE"/>
        </w:rPr>
        <w:t>..</w:t>
      </w:r>
      <w:r w:rsidRPr="000D016B">
        <w:rPr>
          <w:rFonts w:ascii="Arial" w:eastAsia="Times New Roman" w:hAnsi="Arial" w:cs="Arial"/>
          <w:b/>
          <w:bCs/>
          <w:color w:val="006600"/>
          <w:lang w:eastAsia="de-DE"/>
        </w:rPr>
        <w:t>. zur Hautpflege</w:t>
      </w:r>
      <w:r w:rsidRPr="000D016B">
        <w:rPr>
          <w:rFonts w:ascii="Arial" w:eastAsia="Times New Roman" w:hAnsi="Arial" w:cs="Arial"/>
          <w:b/>
          <w:bCs/>
          <w:lang w:eastAsia="de-DE"/>
        </w:rPr>
        <w:t xml:space="preserve"> </w:t>
      </w:r>
      <w:r w:rsidRPr="000D016B">
        <w:rPr>
          <w:rFonts w:ascii="Arial" w:eastAsia="Times New Roman" w:hAnsi="Arial" w:cs="Arial"/>
          <w:lang w:eastAsia="de-DE"/>
        </w:rPr>
        <w:t>(bei trockener Haut und Hautproblemen):</w:t>
      </w:r>
      <w:r w:rsidRPr="000D016B">
        <w:rPr>
          <w:rFonts w:ascii="Arial" w:eastAsia="Times New Roman" w:hAnsi="Arial" w:cs="Arial"/>
          <w:lang w:eastAsia="de-DE"/>
        </w:rPr>
        <w:br/>
        <w:t xml:space="preserve">Die Sole gibt der Haut ihre Geschmeidigkeit und Vitalität zurück. Verdünnen Sie die Sole mit der gleichen Menge Wasser, benetzen Sie die Haut im Gesicht oder ganzen Körper und lassen Sie die Sole eintrocknen. Die feinen Salzkristalle sollten Sie so lange wie möglich auf der Haut belassen und dann abwischen. Die Mineralstoffe dringen in die Hautzellen ein. Anfängliches Ziehen und Spannung der Haut ist normal, nach einigen Anwendungen verschwindet dieses Gefühl. </w:t>
      </w:r>
      <w:r w:rsidRPr="000D016B">
        <w:rPr>
          <w:rFonts w:ascii="Arial" w:eastAsia="Times New Roman" w:hAnsi="Arial" w:cs="Arial"/>
          <w:lang w:eastAsia="de-DE"/>
        </w:rPr>
        <w:br/>
        <w:t xml:space="preserve">Reines Natursalz ist auch der größte Feind der </w:t>
      </w:r>
      <w:r w:rsidRPr="000D016B">
        <w:rPr>
          <w:rFonts w:ascii="Arial" w:eastAsia="Times New Roman" w:hAnsi="Arial" w:cs="Arial"/>
          <w:b/>
          <w:bCs/>
          <w:lang w:eastAsia="de-DE"/>
        </w:rPr>
        <w:t xml:space="preserve">Kosmetikindustrie. </w:t>
      </w:r>
      <w:r w:rsidRPr="000D016B">
        <w:rPr>
          <w:rFonts w:ascii="Arial" w:eastAsia="Times New Roman" w:hAnsi="Arial" w:cs="Arial"/>
          <w:lang w:eastAsia="de-DE"/>
        </w:rPr>
        <w:t xml:space="preserve">Falten oder trockene Haut entstehen, weil die unteren Hautschichten dehydriert sind – mit Natursalz wird das natürliche Gleichgewicht wieder hergestellt. </w:t>
      </w:r>
    </w:p>
    <w:p w:rsidR="000B2755" w:rsidRPr="000D016B" w:rsidRDefault="000B2755" w:rsidP="000B2755">
      <w:pPr>
        <w:numPr>
          <w:ilvl w:val="0"/>
          <w:numId w:val="1"/>
        </w:numPr>
        <w:spacing w:before="100" w:beforeAutospacing="1" w:after="100" w:afterAutospacing="1" w:line="240" w:lineRule="auto"/>
        <w:rPr>
          <w:rFonts w:ascii="Arial" w:eastAsia="Times New Roman" w:hAnsi="Arial" w:cs="Arial"/>
          <w:lang w:eastAsia="de-DE"/>
        </w:rPr>
      </w:pPr>
      <w:r w:rsidRPr="000D016B">
        <w:rPr>
          <w:rFonts w:ascii="Arial" w:eastAsia="Times New Roman" w:hAnsi="Arial" w:cs="Arial"/>
          <w:b/>
          <w:bCs/>
          <w:color w:val="006600"/>
          <w:lang w:eastAsia="de-DE"/>
        </w:rPr>
        <w:t xml:space="preserve">... bei Akne: </w:t>
      </w:r>
      <w:r w:rsidRPr="000D016B">
        <w:rPr>
          <w:rFonts w:ascii="Arial" w:eastAsia="Times New Roman" w:hAnsi="Arial" w:cs="Arial"/>
          <w:color w:val="006600"/>
          <w:lang w:eastAsia="de-DE"/>
        </w:rPr>
        <w:t>j</w:t>
      </w:r>
      <w:r w:rsidRPr="000D016B">
        <w:rPr>
          <w:rFonts w:ascii="Arial" w:eastAsia="Times New Roman" w:hAnsi="Arial" w:cs="Arial"/>
          <w:lang w:eastAsia="de-DE"/>
        </w:rPr>
        <w:t xml:space="preserve">eden zweiten Tag die betroffenen Stellen mit Sole betupfen und täglich mit verdünnter Salzsole waschen. </w:t>
      </w:r>
      <w:r w:rsidRPr="000D016B">
        <w:rPr>
          <w:rFonts w:ascii="Arial" w:eastAsia="Times New Roman" w:hAnsi="Arial" w:cs="Arial"/>
          <w:b/>
          <w:bCs/>
          <w:lang w:eastAsia="de-DE"/>
        </w:rPr>
        <w:t xml:space="preserve">Rasche Besserung! </w:t>
      </w:r>
      <w:r w:rsidRPr="000D016B">
        <w:rPr>
          <w:rFonts w:ascii="Arial" w:eastAsia="Times New Roman" w:hAnsi="Arial" w:cs="Arial"/>
          <w:lang w:eastAsia="de-DE"/>
        </w:rPr>
        <w:t xml:space="preserve">Zusätzlich Gesichtscreme </w:t>
      </w:r>
      <w:r w:rsidRPr="000D016B">
        <w:rPr>
          <w:rFonts w:ascii="Arial" w:eastAsia="Times New Roman" w:hAnsi="Arial" w:cs="Arial"/>
          <w:i/>
          <w:iCs/>
          <w:lang w:eastAsia="de-DE"/>
        </w:rPr>
        <w:t>Sanftes Gold</w:t>
      </w:r>
      <w:r w:rsidRPr="000D016B">
        <w:rPr>
          <w:rFonts w:ascii="Arial" w:eastAsia="Times New Roman" w:hAnsi="Arial" w:cs="Arial"/>
          <w:lang w:eastAsia="de-DE"/>
        </w:rPr>
        <w:t xml:space="preserve"> verwenden.  </w:t>
      </w:r>
      <w:r w:rsidRPr="000D016B">
        <w:rPr>
          <w:rFonts w:ascii="Arial" w:eastAsia="Times New Roman" w:hAnsi="Arial" w:cs="Arial"/>
          <w:b/>
          <w:bCs/>
          <w:lang w:eastAsia="de-DE"/>
        </w:rPr>
        <w:br/>
        <w:t>Wichtig:</w:t>
      </w:r>
      <w:r w:rsidRPr="000D016B">
        <w:rPr>
          <w:rFonts w:ascii="Arial" w:eastAsia="Times New Roman" w:hAnsi="Arial" w:cs="Arial"/>
          <w:lang w:eastAsia="de-DE"/>
        </w:rPr>
        <w:t xml:space="preserve"> die Ernährung beachten und Sole trinken! </w:t>
      </w:r>
    </w:p>
    <w:p w:rsidR="000B2755" w:rsidRPr="000D016B" w:rsidRDefault="000B2755" w:rsidP="000B2755">
      <w:pPr>
        <w:numPr>
          <w:ilvl w:val="0"/>
          <w:numId w:val="1"/>
        </w:numPr>
        <w:spacing w:before="100" w:beforeAutospacing="1" w:after="100" w:afterAutospacing="1" w:line="240" w:lineRule="auto"/>
        <w:rPr>
          <w:rFonts w:ascii="Arial" w:eastAsia="Times New Roman" w:hAnsi="Arial" w:cs="Arial"/>
          <w:lang w:eastAsia="de-DE"/>
        </w:rPr>
      </w:pPr>
      <w:r w:rsidRPr="000D016B">
        <w:rPr>
          <w:rFonts w:ascii="Arial" w:eastAsia="Times New Roman" w:hAnsi="Arial" w:cs="Arial"/>
          <w:b/>
          <w:bCs/>
          <w:color w:val="006600"/>
          <w:lang w:eastAsia="de-DE"/>
        </w:rPr>
        <w:t>... zur Haarpflege:</w:t>
      </w:r>
      <w:r w:rsidRPr="000D016B">
        <w:rPr>
          <w:rFonts w:ascii="Arial" w:eastAsia="Times New Roman" w:hAnsi="Arial" w:cs="Arial"/>
          <w:b/>
          <w:bCs/>
          <w:lang w:eastAsia="de-DE"/>
        </w:rPr>
        <w:t xml:space="preserve"> </w:t>
      </w:r>
      <w:r w:rsidRPr="000D016B">
        <w:rPr>
          <w:rFonts w:ascii="Arial" w:eastAsia="Times New Roman" w:hAnsi="Arial" w:cs="Arial"/>
          <w:lang w:eastAsia="de-DE"/>
        </w:rPr>
        <w:t xml:space="preserve">(speziell bei fettem Haar): am besten einen Tag vor dem Haare waschen die Kopfhaut mit 1 Teelöffel Sole einreiben, </w:t>
      </w:r>
      <w:proofErr w:type="spellStart"/>
      <w:r w:rsidRPr="000D016B">
        <w:rPr>
          <w:rFonts w:ascii="Arial" w:eastAsia="Times New Roman" w:hAnsi="Arial" w:cs="Arial"/>
          <w:lang w:eastAsia="de-DE"/>
        </w:rPr>
        <w:t>kräft</w:t>
      </w:r>
      <w:proofErr w:type="spellEnd"/>
      <w:r w:rsidR="00042597" w:rsidRPr="000D016B">
        <w:rPr>
          <w:rFonts w:ascii="Arial" w:eastAsia="Times New Roman" w:hAnsi="Arial" w:cs="Arial"/>
          <w:lang w:eastAsia="de-DE"/>
        </w:rPr>
        <w:t>&lt;</w:t>
      </w:r>
      <w:proofErr w:type="spellStart"/>
      <w:r w:rsidRPr="000D016B">
        <w:rPr>
          <w:rFonts w:ascii="Arial" w:eastAsia="Times New Roman" w:hAnsi="Arial" w:cs="Arial"/>
          <w:lang w:eastAsia="de-DE"/>
        </w:rPr>
        <w:t>igt</w:t>
      </w:r>
      <w:proofErr w:type="spellEnd"/>
      <w:r w:rsidRPr="000D016B">
        <w:rPr>
          <w:rFonts w:ascii="Arial" w:eastAsia="Times New Roman" w:hAnsi="Arial" w:cs="Arial"/>
          <w:lang w:eastAsia="de-DE"/>
        </w:rPr>
        <w:t xml:space="preserve"> das Haar. </w:t>
      </w:r>
    </w:p>
    <w:p w:rsidR="000B2755" w:rsidRPr="000D016B" w:rsidRDefault="000B2755" w:rsidP="000B2755">
      <w:pPr>
        <w:numPr>
          <w:ilvl w:val="0"/>
          <w:numId w:val="1"/>
        </w:numPr>
        <w:spacing w:before="100" w:beforeAutospacing="1" w:after="100" w:afterAutospacing="1" w:line="240" w:lineRule="auto"/>
        <w:rPr>
          <w:rFonts w:ascii="Arial" w:eastAsia="Times New Roman" w:hAnsi="Arial" w:cs="Arial"/>
          <w:lang w:eastAsia="de-DE"/>
        </w:rPr>
      </w:pPr>
      <w:r w:rsidRPr="000D016B">
        <w:rPr>
          <w:rFonts w:ascii="Arial" w:eastAsia="Times New Roman" w:hAnsi="Arial" w:cs="Arial"/>
          <w:b/>
          <w:bCs/>
          <w:color w:val="006600"/>
          <w:lang w:eastAsia="de-DE"/>
        </w:rPr>
        <w:t xml:space="preserve">... zum </w:t>
      </w:r>
      <w:proofErr w:type="spellStart"/>
      <w:r w:rsidRPr="000D016B">
        <w:rPr>
          <w:rFonts w:ascii="Arial" w:eastAsia="Times New Roman" w:hAnsi="Arial" w:cs="Arial"/>
          <w:b/>
          <w:bCs/>
          <w:color w:val="006600"/>
          <w:lang w:eastAsia="de-DE"/>
        </w:rPr>
        <w:t>Energetisieren</w:t>
      </w:r>
      <w:proofErr w:type="spellEnd"/>
      <w:r w:rsidRPr="000D016B">
        <w:rPr>
          <w:rFonts w:ascii="Arial" w:eastAsia="Times New Roman" w:hAnsi="Arial" w:cs="Arial"/>
          <w:i/>
          <w:iCs/>
          <w:color w:val="006600"/>
          <w:lang w:eastAsia="de-DE"/>
        </w:rPr>
        <w:t xml:space="preserve"> </w:t>
      </w:r>
      <w:r w:rsidRPr="000D016B">
        <w:rPr>
          <w:rFonts w:ascii="Arial" w:eastAsia="Times New Roman" w:hAnsi="Arial" w:cs="Arial"/>
          <w:lang w:eastAsia="de-DE"/>
        </w:rPr>
        <w:t xml:space="preserve">von Trinkwasser, Obst und Gemüse. Einige Tropfen Salzsole auf das Nahrungsmittel geben. </w:t>
      </w:r>
    </w:p>
    <w:p w:rsidR="000B2755" w:rsidRPr="000D016B" w:rsidRDefault="000B2755" w:rsidP="000B2755">
      <w:pPr>
        <w:numPr>
          <w:ilvl w:val="0"/>
          <w:numId w:val="1"/>
        </w:numPr>
        <w:spacing w:before="100" w:beforeAutospacing="1" w:after="100" w:afterAutospacing="1" w:line="240" w:lineRule="auto"/>
        <w:rPr>
          <w:rFonts w:ascii="Arial" w:eastAsia="Times New Roman" w:hAnsi="Arial" w:cs="Arial"/>
          <w:lang w:eastAsia="de-DE"/>
        </w:rPr>
      </w:pPr>
      <w:r w:rsidRPr="000D016B">
        <w:rPr>
          <w:rFonts w:ascii="Arial" w:eastAsia="Times New Roman" w:hAnsi="Arial" w:cs="Arial"/>
          <w:b/>
          <w:bCs/>
          <w:color w:val="006600"/>
          <w:lang w:eastAsia="de-DE"/>
        </w:rPr>
        <w:t>...</w:t>
      </w:r>
      <w:r w:rsidRPr="000D016B">
        <w:rPr>
          <w:rFonts w:ascii="Arial" w:eastAsia="Times New Roman" w:hAnsi="Arial" w:cs="Arial"/>
          <w:color w:val="006600"/>
          <w:lang w:eastAsia="de-DE"/>
        </w:rPr>
        <w:t xml:space="preserve"> </w:t>
      </w:r>
      <w:r w:rsidRPr="000D016B">
        <w:rPr>
          <w:rFonts w:ascii="Arial" w:eastAsia="Times New Roman" w:hAnsi="Arial" w:cs="Arial"/>
          <w:b/>
          <w:bCs/>
          <w:color w:val="006600"/>
          <w:lang w:eastAsia="de-DE"/>
        </w:rPr>
        <w:t>altes Hausmittel bei Warzen</w:t>
      </w:r>
      <w:r w:rsidRPr="000D016B">
        <w:rPr>
          <w:rFonts w:ascii="Arial" w:eastAsia="Times New Roman" w:hAnsi="Arial" w:cs="Arial"/>
          <w:lang w:eastAsia="de-DE"/>
        </w:rPr>
        <w:t xml:space="preserve"> - Warzen mit Sole betupfen und verdünnte Sole trinken. </w:t>
      </w:r>
    </w:p>
    <w:p w:rsidR="000B2755" w:rsidRDefault="000B2755" w:rsidP="000B2755">
      <w:pPr>
        <w:numPr>
          <w:ilvl w:val="0"/>
          <w:numId w:val="1"/>
        </w:numPr>
        <w:spacing w:before="100" w:beforeAutospacing="1" w:after="100" w:afterAutospacing="1" w:line="240" w:lineRule="auto"/>
        <w:rPr>
          <w:rFonts w:ascii="Times New Roman" w:eastAsia="Times New Roman" w:hAnsi="Times New Roman" w:cs="Times New Roman"/>
          <w:sz w:val="20"/>
          <w:szCs w:val="20"/>
          <w:lang w:eastAsia="de-DE"/>
        </w:rPr>
      </w:pPr>
      <w:r w:rsidRPr="000D016B">
        <w:rPr>
          <w:rFonts w:ascii="Arial" w:eastAsia="Times New Roman" w:hAnsi="Arial" w:cs="Arial"/>
          <w:b/>
          <w:bCs/>
          <w:color w:val="006600"/>
          <w:lang w:eastAsia="de-DE"/>
        </w:rPr>
        <w:t>... altes Hausmittel bei Fußpilzen</w:t>
      </w:r>
      <w:r w:rsidRPr="000D016B">
        <w:rPr>
          <w:rFonts w:ascii="Arial" w:eastAsia="Times New Roman" w:hAnsi="Arial" w:cs="Arial"/>
          <w:color w:val="006600"/>
          <w:lang w:eastAsia="de-DE"/>
        </w:rPr>
        <w:t xml:space="preserve"> </w:t>
      </w:r>
      <w:r w:rsidRPr="000D016B">
        <w:rPr>
          <w:rFonts w:ascii="Arial" w:eastAsia="Times New Roman" w:hAnsi="Arial" w:cs="Arial"/>
          <w:lang w:eastAsia="de-DE"/>
        </w:rPr>
        <w:t>– ein Salzfußbad</w:t>
      </w:r>
      <w:r w:rsidRPr="003D6EC7">
        <w:rPr>
          <w:rFonts w:ascii="Arial" w:eastAsia="Times New Roman" w:hAnsi="Arial" w:cs="Arial"/>
          <w:sz w:val="20"/>
          <w:szCs w:val="20"/>
          <w:lang w:eastAsia="de-DE"/>
        </w:rPr>
        <w:t>.</w:t>
      </w:r>
      <w:r w:rsidRPr="003D6EC7">
        <w:rPr>
          <w:rFonts w:ascii="Times New Roman" w:eastAsia="Times New Roman" w:hAnsi="Times New Roman" w:cs="Times New Roman"/>
          <w:sz w:val="20"/>
          <w:szCs w:val="20"/>
          <w:lang w:eastAsia="de-DE"/>
        </w:rPr>
        <w:t xml:space="preserve"> </w:t>
      </w:r>
    </w:p>
    <w:p w:rsidR="00B4692F" w:rsidRPr="003D6EC7" w:rsidRDefault="00B4692F" w:rsidP="00B4692F">
      <w:pPr>
        <w:spacing w:before="100" w:beforeAutospacing="1" w:after="100" w:afterAutospacing="1" w:line="240" w:lineRule="auto"/>
        <w:rPr>
          <w:rFonts w:ascii="Times New Roman" w:eastAsia="Times New Roman" w:hAnsi="Times New Roman" w:cs="Times New Roman"/>
          <w:sz w:val="20"/>
          <w:szCs w:val="20"/>
          <w:lang w:eastAsia="de-DE"/>
        </w:rPr>
      </w:pPr>
    </w:p>
    <w:p w:rsidR="000B2755" w:rsidRPr="003D6EC7" w:rsidRDefault="000B2755">
      <w:pPr>
        <w:rPr>
          <w:sz w:val="24"/>
          <w:szCs w:val="24"/>
        </w:rPr>
      </w:pPr>
    </w:p>
    <w:sectPr w:rsidR="000B2755" w:rsidRPr="003D6EC7" w:rsidSect="003217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F3750"/>
    <w:multiLevelType w:val="multilevel"/>
    <w:tmpl w:val="0F9E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B2755"/>
    <w:rsid w:val="00014144"/>
    <w:rsid w:val="00042597"/>
    <w:rsid w:val="000B2755"/>
    <w:rsid w:val="000D016B"/>
    <w:rsid w:val="00232C4E"/>
    <w:rsid w:val="00321768"/>
    <w:rsid w:val="003D6EC7"/>
    <w:rsid w:val="007018EF"/>
    <w:rsid w:val="00B4692F"/>
    <w:rsid w:val="00E20D50"/>
    <w:rsid w:val="00E90ABC"/>
    <w:rsid w:val="00FE1C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176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2565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dc:creator>
  <cp:lastModifiedBy>SHG</cp:lastModifiedBy>
  <cp:revision>6</cp:revision>
  <cp:lastPrinted>2010-08-27T11:40:00Z</cp:lastPrinted>
  <dcterms:created xsi:type="dcterms:W3CDTF">2010-08-27T11:28:00Z</dcterms:created>
  <dcterms:modified xsi:type="dcterms:W3CDTF">2017-02-02T15:00:00Z</dcterms:modified>
</cp:coreProperties>
</file>